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EC" w:rsidRPr="00950FEC" w:rsidRDefault="00950FEC" w:rsidP="00A3590D">
      <w:pPr>
        <w:spacing w:after="0"/>
        <w:jc w:val="center"/>
        <w:outlineLvl w:val="2"/>
        <w:rPr>
          <w:rFonts w:ascii="Times New Roman" w:hAnsi="Times New Roman" w:cstheme="minorHAnsi"/>
          <w:sz w:val="16"/>
          <w:szCs w:val="36"/>
        </w:rPr>
      </w:pPr>
      <w:bookmarkStart w:id="0" w:name="_GoBack"/>
    </w:p>
    <w:bookmarkEnd w:id="0"/>
    <w:p w:rsidR="00041CF6" w:rsidRPr="00D4430C" w:rsidRDefault="00A3590D" w:rsidP="00A3590D">
      <w:pPr>
        <w:spacing w:after="0"/>
        <w:jc w:val="center"/>
        <w:outlineLvl w:val="2"/>
        <w:rPr>
          <w:rFonts w:ascii="Times New Roman" w:hAnsi="Times New Roman" w:cstheme="minorHAnsi"/>
          <w:sz w:val="32"/>
          <w:szCs w:val="36"/>
        </w:rPr>
      </w:pPr>
      <w:r w:rsidRPr="00D4430C">
        <w:rPr>
          <w:rFonts w:ascii="Times New Roman" w:hAnsi="Times New Roman" w:cstheme="minorHAnsi"/>
          <w:sz w:val="32"/>
          <w:szCs w:val="36"/>
        </w:rPr>
        <w:t>DONATION FORM</w:t>
      </w:r>
    </w:p>
    <w:p w:rsidR="00D4430C" w:rsidRDefault="00D4430C" w:rsidP="00D443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36"/>
        </w:rPr>
      </w:pPr>
    </w:p>
    <w:p w:rsidR="00706149" w:rsidRPr="0062151F" w:rsidRDefault="00706149" w:rsidP="007061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36"/>
        </w:rPr>
      </w:pPr>
      <w:r w:rsidRPr="0062151F">
        <w:rPr>
          <w:rFonts w:ascii="Times New Roman" w:hAnsi="Times New Roman" w:cs="Times New Roman"/>
          <w:sz w:val="24"/>
          <w:szCs w:val="36"/>
        </w:rPr>
        <w:t xml:space="preserve">For nearly 60 years, St. </w:t>
      </w:r>
      <w:proofErr w:type="spellStart"/>
      <w:r w:rsidRPr="0062151F">
        <w:rPr>
          <w:rFonts w:ascii="Times New Roman" w:hAnsi="Times New Roman" w:cs="Times New Roman"/>
          <w:sz w:val="24"/>
          <w:szCs w:val="36"/>
        </w:rPr>
        <w:t>Sahag</w:t>
      </w:r>
      <w:proofErr w:type="spellEnd"/>
      <w:r w:rsidRPr="0062151F">
        <w:rPr>
          <w:rFonts w:ascii="Times New Roman" w:hAnsi="Times New Roman" w:cs="Times New Roman"/>
          <w:sz w:val="24"/>
          <w:szCs w:val="36"/>
        </w:rPr>
        <w:t xml:space="preserve"> St. </w:t>
      </w:r>
      <w:proofErr w:type="spellStart"/>
      <w:r w:rsidRPr="0062151F">
        <w:rPr>
          <w:rFonts w:ascii="Times New Roman" w:hAnsi="Times New Roman" w:cs="Times New Roman"/>
          <w:sz w:val="24"/>
          <w:szCs w:val="36"/>
        </w:rPr>
        <w:t>Mesrob</w:t>
      </w:r>
      <w:proofErr w:type="spellEnd"/>
      <w:r w:rsidRPr="0062151F">
        <w:rPr>
          <w:rFonts w:ascii="Times New Roman" w:hAnsi="Times New Roman" w:cs="Times New Roman"/>
          <w:sz w:val="24"/>
          <w:szCs w:val="36"/>
        </w:rPr>
        <w:t xml:space="preserve"> Armenian Saturday School, a not-for-profit, has provided learning opportunit</w:t>
      </w:r>
      <w:r w:rsidR="00331F8C" w:rsidRPr="0062151F">
        <w:rPr>
          <w:rFonts w:ascii="Times New Roman" w:hAnsi="Times New Roman" w:cs="Times New Roman"/>
          <w:sz w:val="24"/>
          <w:szCs w:val="36"/>
        </w:rPr>
        <w:t>ies</w:t>
      </w:r>
      <w:r w:rsidRPr="0062151F">
        <w:rPr>
          <w:rFonts w:ascii="Times New Roman" w:hAnsi="Times New Roman" w:cs="Times New Roman"/>
          <w:sz w:val="24"/>
          <w:szCs w:val="36"/>
        </w:rPr>
        <w:t xml:space="preserve"> to the children of our community </w:t>
      </w:r>
      <w:r w:rsidR="00331F8C" w:rsidRPr="0062151F">
        <w:rPr>
          <w:rFonts w:ascii="Times New Roman" w:hAnsi="Times New Roman" w:cs="Times New Roman"/>
          <w:sz w:val="24"/>
          <w:szCs w:val="36"/>
        </w:rPr>
        <w:t>through</w:t>
      </w:r>
      <w:r w:rsidRPr="0062151F">
        <w:rPr>
          <w:rFonts w:ascii="Times New Roman" w:hAnsi="Times New Roman" w:cs="Times New Roman"/>
          <w:sz w:val="24"/>
          <w:szCs w:val="36"/>
        </w:rPr>
        <w:t xml:space="preserve"> </w:t>
      </w:r>
      <w:r w:rsidR="00331F8C" w:rsidRPr="0062151F">
        <w:rPr>
          <w:rFonts w:ascii="Times New Roman" w:hAnsi="Times New Roman" w:cs="Times New Roman"/>
          <w:sz w:val="24"/>
          <w:szCs w:val="36"/>
        </w:rPr>
        <w:t xml:space="preserve">relentless efforts of </w:t>
      </w:r>
      <w:r w:rsidRPr="0062151F">
        <w:rPr>
          <w:rFonts w:ascii="Times New Roman" w:hAnsi="Times New Roman" w:cs="Times New Roman"/>
          <w:sz w:val="24"/>
          <w:szCs w:val="36"/>
        </w:rPr>
        <w:t>preserving the Armenian language, faith</w:t>
      </w:r>
      <w:r w:rsidR="00D4430C" w:rsidRPr="0062151F">
        <w:rPr>
          <w:rFonts w:ascii="Times New Roman" w:hAnsi="Times New Roman" w:cs="Times New Roman"/>
          <w:sz w:val="24"/>
          <w:szCs w:val="36"/>
        </w:rPr>
        <w:t>,</w:t>
      </w:r>
      <w:r w:rsidRPr="0062151F">
        <w:rPr>
          <w:rFonts w:ascii="Times New Roman" w:hAnsi="Times New Roman" w:cs="Times New Roman"/>
          <w:sz w:val="24"/>
          <w:szCs w:val="36"/>
        </w:rPr>
        <w:t xml:space="preserve"> and culture.</w:t>
      </w:r>
    </w:p>
    <w:p w:rsidR="00706149" w:rsidRPr="0062151F" w:rsidRDefault="00706149" w:rsidP="007061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36"/>
        </w:rPr>
      </w:pPr>
      <w:r w:rsidRPr="0062151F">
        <w:rPr>
          <w:rFonts w:ascii="Times New Roman" w:hAnsi="Times New Roman" w:cs="Times New Roman"/>
          <w:sz w:val="24"/>
          <w:szCs w:val="36"/>
        </w:rPr>
        <w:t xml:space="preserve">The operation of St. </w:t>
      </w:r>
      <w:proofErr w:type="spellStart"/>
      <w:r w:rsidRPr="0062151F">
        <w:rPr>
          <w:rFonts w:ascii="Times New Roman" w:hAnsi="Times New Roman" w:cs="Times New Roman"/>
          <w:sz w:val="24"/>
          <w:szCs w:val="36"/>
        </w:rPr>
        <w:t>Sahag</w:t>
      </w:r>
      <w:proofErr w:type="spellEnd"/>
      <w:r w:rsidRPr="0062151F">
        <w:rPr>
          <w:rFonts w:ascii="Times New Roman" w:hAnsi="Times New Roman" w:cs="Times New Roman"/>
          <w:sz w:val="24"/>
          <w:szCs w:val="36"/>
        </w:rPr>
        <w:t xml:space="preserve"> St. </w:t>
      </w:r>
      <w:proofErr w:type="spellStart"/>
      <w:r w:rsidRPr="0062151F">
        <w:rPr>
          <w:rFonts w:ascii="Times New Roman" w:hAnsi="Times New Roman" w:cs="Times New Roman"/>
          <w:sz w:val="24"/>
          <w:szCs w:val="36"/>
        </w:rPr>
        <w:t>Mesrob</w:t>
      </w:r>
      <w:proofErr w:type="spellEnd"/>
      <w:r w:rsidRPr="0062151F">
        <w:rPr>
          <w:rFonts w:ascii="Times New Roman" w:hAnsi="Times New Roman" w:cs="Times New Roman"/>
          <w:sz w:val="24"/>
          <w:szCs w:val="36"/>
        </w:rPr>
        <w:t xml:space="preserve"> Armenian Saturday School is very much dependent on its supporters; namely parents, grandparents, alumni, friends, and the faithful Parish members of the Holy Trinity Armenian Apostolic Church.  It is a fact that without your ongoing generous financial support the school cannot sustain itself.</w:t>
      </w:r>
    </w:p>
    <w:p w:rsidR="00706149" w:rsidRPr="0062151F" w:rsidRDefault="00706149" w:rsidP="007061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36"/>
        </w:rPr>
      </w:pPr>
      <w:r w:rsidRPr="0062151F">
        <w:rPr>
          <w:rFonts w:ascii="Times New Roman" w:hAnsi="Times New Roman" w:cs="Times New Roman"/>
          <w:sz w:val="24"/>
          <w:szCs w:val="36"/>
        </w:rPr>
        <w:t xml:space="preserve">The school </w:t>
      </w:r>
      <w:r w:rsidR="007718A9" w:rsidRPr="0062151F">
        <w:rPr>
          <w:rFonts w:ascii="Times New Roman" w:hAnsi="Times New Roman" w:cs="Times New Roman"/>
          <w:sz w:val="24"/>
          <w:szCs w:val="36"/>
        </w:rPr>
        <w:t xml:space="preserve">administration </w:t>
      </w:r>
      <w:r w:rsidRPr="0062151F">
        <w:rPr>
          <w:rFonts w:ascii="Times New Roman" w:hAnsi="Times New Roman" w:cs="Times New Roman"/>
          <w:sz w:val="24"/>
          <w:szCs w:val="36"/>
        </w:rPr>
        <w:t>is committed to moderniz</w:t>
      </w:r>
      <w:r w:rsidR="007A1B86" w:rsidRPr="0062151F">
        <w:rPr>
          <w:rFonts w:ascii="Times New Roman" w:hAnsi="Times New Roman" w:cs="Times New Roman"/>
          <w:sz w:val="24"/>
          <w:szCs w:val="36"/>
        </w:rPr>
        <w:t>e</w:t>
      </w:r>
      <w:r w:rsidRPr="0062151F">
        <w:rPr>
          <w:rFonts w:ascii="Times New Roman" w:hAnsi="Times New Roman" w:cs="Times New Roman"/>
          <w:sz w:val="24"/>
          <w:szCs w:val="36"/>
        </w:rPr>
        <w:t xml:space="preserve"> and </w:t>
      </w:r>
      <w:r w:rsidR="00331F8C" w:rsidRPr="0062151F">
        <w:rPr>
          <w:rFonts w:ascii="Times New Roman" w:hAnsi="Times New Roman" w:cs="Times New Roman"/>
          <w:sz w:val="24"/>
          <w:szCs w:val="36"/>
        </w:rPr>
        <w:t xml:space="preserve">to </w:t>
      </w:r>
      <w:r w:rsidRPr="0062151F">
        <w:rPr>
          <w:rFonts w:ascii="Times New Roman" w:hAnsi="Times New Roman" w:cs="Times New Roman"/>
          <w:sz w:val="24"/>
          <w:szCs w:val="36"/>
        </w:rPr>
        <w:t>improv</w:t>
      </w:r>
      <w:r w:rsidR="007A1B86" w:rsidRPr="0062151F">
        <w:rPr>
          <w:rFonts w:ascii="Times New Roman" w:hAnsi="Times New Roman" w:cs="Times New Roman"/>
          <w:sz w:val="24"/>
          <w:szCs w:val="36"/>
        </w:rPr>
        <w:t>e</w:t>
      </w:r>
      <w:r w:rsidRPr="0062151F">
        <w:rPr>
          <w:rFonts w:ascii="Times New Roman" w:hAnsi="Times New Roman" w:cs="Times New Roman"/>
          <w:sz w:val="24"/>
          <w:szCs w:val="36"/>
        </w:rPr>
        <w:t xml:space="preserve"> its education system in line with educational curriculum changes. Our school is in great need of program advancement (i.e. new in-print and electronic textbooks, implementation and use of new technology and equip</w:t>
      </w:r>
      <w:r w:rsidR="007718A9" w:rsidRPr="0062151F">
        <w:rPr>
          <w:rFonts w:ascii="Times New Roman" w:hAnsi="Times New Roman" w:cs="Times New Roman"/>
          <w:sz w:val="24"/>
          <w:szCs w:val="36"/>
        </w:rPr>
        <w:t>ment)</w:t>
      </w:r>
      <w:r w:rsidR="00331F8C" w:rsidRPr="0062151F">
        <w:rPr>
          <w:rFonts w:ascii="Times New Roman" w:hAnsi="Times New Roman" w:cs="Times New Roman"/>
          <w:sz w:val="24"/>
          <w:szCs w:val="36"/>
        </w:rPr>
        <w:t>;</w:t>
      </w:r>
      <w:r w:rsidR="007718A9" w:rsidRPr="0062151F">
        <w:rPr>
          <w:rFonts w:ascii="Times New Roman" w:hAnsi="Times New Roman" w:cs="Times New Roman"/>
          <w:sz w:val="24"/>
          <w:szCs w:val="36"/>
        </w:rPr>
        <w:t xml:space="preserve"> therefore</w:t>
      </w:r>
      <w:r w:rsidR="00331F8C" w:rsidRPr="0062151F">
        <w:rPr>
          <w:rFonts w:ascii="Times New Roman" w:hAnsi="Times New Roman" w:cs="Times New Roman"/>
          <w:sz w:val="24"/>
          <w:szCs w:val="36"/>
        </w:rPr>
        <w:t>,</w:t>
      </w:r>
      <w:r w:rsidR="007718A9" w:rsidRPr="0062151F">
        <w:rPr>
          <w:rFonts w:ascii="Times New Roman" w:hAnsi="Times New Roman" w:cs="Times New Roman"/>
          <w:sz w:val="24"/>
          <w:szCs w:val="36"/>
        </w:rPr>
        <w:t xml:space="preserve"> </w:t>
      </w:r>
      <w:r w:rsidRPr="0062151F">
        <w:rPr>
          <w:rFonts w:ascii="Times New Roman" w:hAnsi="Times New Roman" w:cs="Times New Roman"/>
          <w:sz w:val="24"/>
          <w:szCs w:val="36"/>
        </w:rPr>
        <w:t xml:space="preserve">I would like to invite everyone to contribute and be involved in the modernization </w:t>
      </w:r>
      <w:r w:rsidR="007718A9" w:rsidRPr="0062151F">
        <w:rPr>
          <w:rFonts w:ascii="Times New Roman" w:hAnsi="Times New Roman" w:cs="Times New Roman"/>
          <w:sz w:val="24"/>
          <w:szCs w:val="36"/>
        </w:rPr>
        <w:t xml:space="preserve">process </w:t>
      </w:r>
      <w:r w:rsidRPr="0062151F">
        <w:rPr>
          <w:rFonts w:ascii="Times New Roman" w:hAnsi="Times New Roman" w:cs="Times New Roman"/>
          <w:sz w:val="24"/>
          <w:szCs w:val="36"/>
        </w:rPr>
        <w:t>at our school. Your support and generosity will make a difference, enabling us to continue with our mission of educating our young and preserving our language and culture while keeping up with changing times.</w:t>
      </w:r>
    </w:p>
    <w:p w:rsidR="007D038E" w:rsidRPr="0062151F" w:rsidRDefault="00706149" w:rsidP="00706149">
      <w:pPr>
        <w:rPr>
          <w:rFonts w:ascii="Times New Roman" w:hAnsi="Times New Roman"/>
          <w:sz w:val="24"/>
        </w:rPr>
      </w:pPr>
      <w:r w:rsidRPr="0062151F">
        <w:rPr>
          <w:rFonts w:ascii="Times New Roman" w:hAnsi="Times New Roman" w:cs="Times New Roman"/>
          <w:sz w:val="24"/>
          <w:szCs w:val="36"/>
        </w:rPr>
        <w:t>On behalf of the School Board of Trustees, the administration, and the teaching staff</w:t>
      </w:r>
      <w:r w:rsidR="00331F8C" w:rsidRPr="0062151F">
        <w:rPr>
          <w:rFonts w:ascii="Times New Roman" w:hAnsi="Times New Roman" w:cs="Times New Roman"/>
          <w:sz w:val="24"/>
          <w:szCs w:val="36"/>
        </w:rPr>
        <w:t xml:space="preserve">, </w:t>
      </w:r>
      <w:r w:rsidRPr="0062151F">
        <w:rPr>
          <w:rFonts w:ascii="Times New Roman" w:hAnsi="Times New Roman" w:cs="Times New Roman"/>
          <w:sz w:val="24"/>
          <w:szCs w:val="36"/>
        </w:rPr>
        <w:t>we thank you in advance for your Christian open-heartedness in making an additional tax deductible contribution to our school.</w:t>
      </w:r>
    </w:p>
    <w:p w:rsidR="008E36B7" w:rsidRPr="0062151F" w:rsidRDefault="008E36B7" w:rsidP="00B66D45">
      <w:pPr>
        <w:spacing w:after="0" w:line="240" w:lineRule="auto"/>
        <w:jc w:val="both"/>
        <w:rPr>
          <w:rFonts w:ascii="Times New Roman" w:hAnsi="Times New Roman" w:cs="Arial"/>
          <w:sz w:val="24"/>
          <w:szCs w:val="20"/>
        </w:rPr>
      </w:pPr>
      <w:r w:rsidRPr="0062151F">
        <w:rPr>
          <w:rFonts w:ascii="Times New Roman" w:hAnsi="Times New Roman" w:cs="Arial"/>
          <w:sz w:val="24"/>
          <w:szCs w:val="20"/>
        </w:rPr>
        <w:t>Sincerely,</w:t>
      </w:r>
    </w:p>
    <w:p w:rsidR="008E36B7" w:rsidRPr="0062151F" w:rsidRDefault="008E36B7" w:rsidP="00B66D45">
      <w:pPr>
        <w:spacing w:after="0" w:line="240" w:lineRule="auto"/>
        <w:jc w:val="both"/>
        <w:rPr>
          <w:rFonts w:ascii="Times New Roman" w:hAnsi="Times New Roman" w:cs="Arial"/>
          <w:sz w:val="24"/>
          <w:szCs w:val="20"/>
        </w:rPr>
      </w:pPr>
      <w:r w:rsidRPr="0062151F">
        <w:rPr>
          <w:rFonts w:ascii="Times New Roman" w:hAnsi="Times New Roman" w:cs="Arial"/>
          <w:sz w:val="24"/>
          <w:szCs w:val="20"/>
        </w:rPr>
        <w:t>SSSM Administration</w:t>
      </w:r>
    </w:p>
    <w:p w:rsidR="00B20EF5" w:rsidRPr="0062151F" w:rsidRDefault="00F80581" w:rsidP="00950FEC">
      <w:pPr>
        <w:spacing w:after="160"/>
        <w:rPr>
          <w:rFonts w:ascii="Times New Roman" w:hAnsi="Times New Roman" w:cstheme="minorHAnsi"/>
          <w:szCs w:val="20"/>
        </w:rPr>
      </w:pPr>
      <w:r w:rsidRPr="0062151F">
        <w:rPr>
          <w:rFonts w:ascii="Times New Roman" w:hAnsi="Times New Roman" w:cstheme="minorHAnsi"/>
          <w:szCs w:val="20"/>
        </w:rPr>
        <w:t>……………………………………………………………………………………………………………….</w:t>
      </w:r>
    </w:p>
    <w:p w:rsidR="003979F3" w:rsidRPr="0062151F" w:rsidRDefault="003979F3" w:rsidP="00950FEC">
      <w:pPr>
        <w:spacing w:after="160"/>
        <w:rPr>
          <w:rFonts w:ascii="Times New Roman" w:hAnsi="Times New Roman" w:cstheme="minorHAnsi"/>
          <w:noProof/>
          <w:sz w:val="24"/>
          <w:szCs w:val="20"/>
          <w:lang w:val="en-US" w:eastAsia="en-US"/>
        </w:rPr>
      </w:pPr>
      <w:r w:rsidRPr="0062151F">
        <w:rPr>
          <w:rFonts w:ascii="Times New Roman" w:hAnsi="Times New Roman" w:cstheme="minorHAnsi"/>
          <w:noProof/>
          <w:sz w:val="24"/>
          <w:szCs w:val="20"/>
          <w:lang w:val="en-US" w:eastAsia="en-US"/>
        </w:rPr>
        <w:t>I am pleased to make a donation for St</w:t>
      </w:r>
      <w:r w:rsidR="00F80581" w:rsidRPr="0062151F">
        <w:rPr>
          <w:rFonts w:ascii="Times New Roman" w:hAnsi="Times New Roman" w:cstheme="minorHAnsi"/>
          <w:noProof/>
          <w:sz w:val="24"/>
          <w:szCs w:val="20"/>
          <w:lang w:val="en-US" w:eastAsia="en-US"/>
        </w:rPr>
        <w:t>.</w:t>
      </w:r>
      <w:r w:rsidRPr="0062151F">
        <w:rPr>
          <w:rFonts w:ascii="Times New Roman" w:hAnsi="Times New Roman" w:cstheme="minorHAnsi"/>
          <w:noProof/>
          <w:sz w:val="24"/>
          <w:szCs w:val="20"/>
          <w:lang w:val="en-US" w:eastAsia="en-US"/>
        </w:rPr>
        <w:t xml:space="preserve"> Sahag St</w:t>
      </w:r>
      <w:r w:rsidR="00F80581" w:rsidRPr="0062151F">
        <w:rPr>
          <w:rFonts w:ascii="Times New Roman" w:hAnsi="Times New Roman" w:cstheme="minorHAnsi"/>
          <w:noProof/>
          <w:sz w:val="24"/>
          <w:szCs w:val="20"/>
          <w:lang w:val="en-US" w:eastAsia="en-US"/>
        </w:rPr>
        <w:t>.</w:t>
      </w:r>
      <w:r w:rsidRPr="0062151F">
        <w:rPr>
          <w:rFonts w:ascii="Times New Roman" w:hAnsi="Times New Roman" w:cstheme="minorHAnsi"/>
          <w:noProof/>
          <w:sz w:val="24"/>
          <w:szCs w:val="20"/>
          <w:lang w:val="en-US" w:eastAsia="en-US"/>
        </w:rPr>
        <w:t xml:space="preserve"> Mesrob Armenian Saturday School</w:t>
      </w:r>
    </w:p>
    <w:p w:rsidR="00B20EF5" w:rsidRPr="0062151F" w:rsidRDefault="003979F3" w:rsidP="00950FEC">
      <w:pPr>
        <w:spacing w:after="160"/>
        <w:rPr>
          <w:rFonts w:ascii="Times New Roman" w:hAnsi="Times New Roman" w:cstheme="minorHAnsi"/>
          <w:szCs w:val="20"/>
        </w:rPr>
      </w:pPr>
      <w:r w:rsidRPr="0062151F">
        <w:rPr>
          <w:rFonts w:ascii="Times New Roman" w:hAnsi="Times New Roman" w:cstheme="minorHAnsi"/>
          <w:noProof/>
          <w:sz w:val="24"/>
          <w:szCs w:val="20"/>
          <w:lang w:val="en-US" w:eastAsia="en-US"/>
        </w:rPr>
        <w:t xml:space="preserve">$25 </w:t>
      </w:r>
      <w:r w:rsidRPr="0062151F">
        <w:rPr>
          <w:rFonts w:ascii="Times New Roman" w:hAnsi="Times New Roman" w:cstheme="minorHAnsi"/>
          <w:noProof/>
          <w:sz w:val="24"/>
          <w:szCs w:val="20"/>
          <w:lang w:val="en-US" w:eastAsia="en-US"/>
        </w:rPr>
        <w:tab/>
      </w:r>
      <w:r w:rsidR="00F80581" w:rsidRPr="0062151F">
        <w:rPr>
          <w:rFonts w:ascii="Times New Roman" w:hAnsi="Times New Roman" w:cstheme="minorHAnsi"/>
          <w:noProof/>
          <w:sz w:val="24"/>
          <w:szCs w:val="20"/>
          <w:lang w:val="en-US" w:eastAsia="en-US"/>
        </w:rPr>
        <w:tab/>
      </w:r>
      <w:r w:rsidRPr="0062151F">
        <w:rPr>
          <w:rFonts w:ascii="Times New Roman" w:hAnsi="Times New Roman" w:cstheme="minorHAnsi"/>
          <w:noProof/>
          <w:sz w:val="24"/>
          <w:szCs w:val="20"/>
          <w:lang w:val="en-US" w:eastAsia="en-US"/>
        </w:rPr>
        <w:t xml:space="preserve">$50 </w:t>
      </w:r>
      <w:r w:rsidRPr="0062151F">
        <w:rPr>
          <w:rFonts w:ascii="Times New Roman" w:hAnsi="Times New Roman" w:cstheme="minorHAnsi"/>
          <w:noProof/>
          <w:sz w:val="24"/>
          <w:szCs w:val="20"/>
          <w:lang w:val="en-US" w:eastAsia="en-US"/>
        </w:rPr>
        <w:tab/>
      </w:r>
      <w:r w:rsidR="00F80581" w:rsidRPr="0062151F">
        <w:rPr>
          <w:rFonts w:ascii="Times New Roman" w:hAnsi="Times New Roman" w:cstheme="minorHAnsi"/>
          <w:noProof/>
          <w:sz w:val="24"/>
          <w:szCs w:val="20"/>
          <w:lang w:val="en-US" w:eastAsia="en-US"/>
        </w:rPr>
        <w:tab/>
      </w:r>
      <w:r w:rsidRPr="0062151F">
        <w:rPr>
          <w:rFonts w:ascii="Times New Roman" w:hAnsi="Times New Roman" w:cstheme="minorHAnsi"/>
          <w:noProof/>
          <w:sz w:val="24"/>
          <w:szCs w:val="20"/>
          <w:lang w:val="en-US" w:eastAsia="en-US"/>
        </w:rPr>
        <w:t xml:space="preserve">$100 </w:t>
      </w:r>
      <w:r w:rsidR="00F80581" w:rsidRPr="0062151F">
        <w:rPr>
          <w:rFonts w:ascii="Times New Roman" w:hAnsi="Times New Roman" w:cstheme="minorHAnsi"/>
          <w:noProof/>
          <w:sz w:val="24"/>
          <w:szCs w:val="20"/>
          <w:lang w:val="en-US" w:eastAsia="en-US"/>
        </w:rPr>
        <w:tab/>
      </w:r>
      <w:r w:rsidR="00F80581" w:rsidRPr="0062151F">
        <w:rPr>
          <w:rFonts w:ascii="Times New Roman" w:hAnsi="Times New Roman" w:cstheme="minorHAnsi"/>
          <w:noProof/>
          <w:sz w:val="24"/>
          <w:szCs w:val="20"/>
          <w:lang w:val="en-US" w:eastAsia="en-US"/>
        </w:rPr>
        <w:tab/>
        <w:t>$</w:t>
      </w:r>
      <w:r w:rsidRPr="0062151F">
        <w:rPr>
          <w:rFonts w:ascii="Times New Roman" w:hAnsi="Times New Roman" w:cstheme="minorHAnsi"/>
          <w:noProof/>
          <w:sz w:val="24"/>
          <w:szCs w:val="20"/>
          <w:lang w:val="en-US" w:eastAsia="en-US"/>
        </w:rPr>
        <w:t xml:space="preserve">250 </w:t>
      </w:r>
      <w:r w:rsidR="00F80581" w:rsidRPr="0062151F">
        <w:rPr>
          <w:rFonts w:ascii="Times New Roman" w:hAnsi="Times New Roman" w:cstheme="minorHAnsi"/>
          <w:noProof/>
          <w:sz w:val="24"/>
          <w:szCs w:val="20"/>
          <w:lang w:val="en-US" w:eastAsia="en-US"/>
        </w:rPr>
        <w:tab/>
      </w:r>
      <w:r w:rsidR="00F80581" w:rsidRPr="0062151F">
        <w:rPr>
          <w:rFonts w:ascii="Times New Roman" w:hAnsi="Times New Roman" w:cstheme="minorHAnsi"/>
          <w:noProof/>
          <w:sz w:val="24"/>
          <w:szCs w:val="20"/>
          <w:lang w:val="en-US" w:eastAsia="en-US"/>
        </w:rPr>
        <w:tab/>
      </w:r>
      <w:r w:rsidRPr="0062151F">
        <w:rPr>
          <w:rFonts w:ascii="Times New Roman" w:hAnsi="Times New Roman" w:cstheme="minorHAnsi"/>
          <w:noProof/>
          <w:sz w:val="24"/>
          <w:szCs w:val="20"/>
          <w:lang w:val="en-US" w:eastAsia="en-US"/>
        </w:rPr>
        <w:t xml:space="preserve">$500 </w:t>
      </w:r>
      <w:r w:rsidR="00F80581" w:rsidRPr="0062151F">
        <w:rPr>
          <w:rFonts w:ascii="Times New Roman" w:hAnsi="Times New Roman" w:cstheme="minorHAnsi"/>
          <w:noProof/>
          <w:sz w:val="24"/>
          <w:szCs w:val="20"/>
          <w:lang w:val="en-US" w:eastAsia="en-US"/>
        </w:rPr>
        <w:tab/>
      </w:r>
      <w:r w:rsidR="00F80581" w:rsidRPr="0062151F">
        <w:rPr>
          <w:rFonts w:ascii="Times New Roman" w:hAnsi="Times New Roman" w:cstheme="minorHAnsi"/>
          <w:noProof/>
          <w:sz w:val="24"/>
          <w:szCs w:val="20"/>
          <w:lang w:val="en-US" w:eastAsia="en-US"/>
        </w:rPr>
        <w:tab/>
      </w:r>
      <w:r w:rsidRPr="0062151F">
        <w:rPr>
          <w:rFonts w:ascii="Times New Roman" w:hAnsi="Times New Roman" w:cstheme="minorHAnsi"/>
          <w:noProof/>
          <w:sz w:val="24"/>
          <w:szCs w:val="20"/>
          <w:lang w:val="en-US" w:eastAsia="en-US"/>
        </w:rPr>
        <w:t>Other</w:t>
      </w:r>
      <w:r w:rsidR="00F80581" w:rsidRPr="0062151F">
        <w:rPr>
          <w:rFonts w:ascii="Times New Roman" w:hAnsi="Times New Roman" w:cstheme="minorHAnsi"/>
          <w:noProof/>
          <w:sz w:val="24"/>
          <w:szCs w:val="20"/>
          <w:lang w:val="en-US" w:eastAsia="en-US"/>
        </w:rPr>
        <w:t xml:space="preserve"> </w:t>
      </w:r>
      <w:r w:rsidRPr="0062151F">
        <w:rPr>
          <w:rFonts w:ascii="Times New Roman" w:hAnsi="Times New Roman" w:cstheme="minorHAnsi"/>
          <w:noProof/>
          <w:sz w:val="24"/>
          <w:szCs w:val="20"/>
          <w:lang w:val="en-US" w:eastAsia="en-US"/>
        </w:rPr>
        <w:t>$</w:t>
      </w:r>
      <w:r w:rsidRPr="0062151F">
        <w:rPr>
          <w:rFonts w:ascii="Times New Roman" w:hAnsi="Times New Roman" w:cstheme="minorHAnsi"/>
          <w:noProof/>
          <w:szCs w:val="20"/>
          <w:lang w:val="en-US" w:eastAsia="en-US"/>
        </w:rPr>
        <w:t xml:space="preserve"> …………</w:t>
      </w:r>
      <w:r w:rsidR="00F80581" w:rsidRPr="0062151F">
        <w:rPr>
          <w:rFonts w:ascii="Times New Roman" w:hAnsi="Times New Roman" w:cstheme="minorHAnsi"/>
          <w:noProof/>
          <w:szCs w:val="20"/>
          <w:lang w:val="en-US" w:eastAsia="en-US"/>
        </w:rPr>
        <w:t>……</w:t>
      </w:r>
    </w:p>
    <w:p w:rsidR="00F80581" w:rsidRPr="0062151F" w:rsidRDefault="00F80581" w:rsidP="00950FEC">
      <w:pPr>
        <w:spacing w:after="160"/>
        <w:rPr>
          <w:rFonts w:ascii="Times New Roman" w:hAnsi="Times New Roman" w:cstheme="minorHAnsi"/>
          <w:sz w:val="24"/>
          <w:szCs w:val="20"/>
        </w:rPr>
      </w:pPr>
      <w:r w:rsidRPr="0062151F">
        <w:rPr>
          <w:rFonts w:ascii="Times New Roman" w:hAnsi="Times New Roman" w:cstheme="minorHAnsi"/>
          <w:sz w:val="24"/>
          <w:szCs w:val="20"/>
        </w:rPr>
        <w:t>Cheque</w:t>
      </w:r>
      <w:r w:rsidRPr="0062151F">
        <w:rPr>
          <w:rFonts w:ascii="Times New Roman" w:hAnsi="Times New Roman" w:cstheme="minorHAnsi"/>
          <w:sz w:val="24"/>
          <w:szCs w:val="20"/>
        </w:rPr>
        <w:tab/>
      </w:r>
      <w:r w:rsidRPr="0062151F">
        <w:rPr>
          <w:rFonts w:ascii="Times New Roman" w:hAnsi="Times New Roman" w:cstheme="minorHAnsi"/>
          <w:sz w:val="24"/>
          <w:szCs w:val="20"/>
        </w:rPr>
        <w:tab/>
        <w:t>Cash</w:t>
      </w:r>
      <w:r w:rsidRPr="0062151F">
        <w:rPr>
          <w:rFonts w:ascii="Times New Roman" w:hAnsi="Times New Roman" w:cstheme="minorHAnsi"/>
          <w:sz w:val="24"/>
          <w:szCs w:val="20"/>
        </w:rPr>
        <w:tab/>
      </w:r>
      <w:r w:rsidRPr="0062151F">
        <w:rPr>
          <w:rFonts w:ascii="Times New Roman" w:hAnsi="Times New Roman" w:cstheme="minorHAnsi"/>
          <w:sz w:val="24"/>
          <w:szCs w:val="20"/>
        </w:rPr>
        <w:tab/>
      </w:r>
      <w:r w:rsidRPr="0062151F">
        <w:rPr>
          <w:rFonts w:ascii="Times New Roman" w:hAnsi="Times New Roman" w:cstheme="minorHAnsi"/>
          <w:sz w:val="24"/>
          <w:szCs w:val="20"/>
        </w:rPr>
        <w:tab/>
        <w:t>Credit Card</w:t>
      </w:r>
    </w:p>
    <w:p w:rsidR="00F80581" w:rsidRPr="0062151F" w:rsidRDefault="00F80581" w:rsidP="00950FEC">
      <w:pPr>
        <w:spacing w:after="160"/>
        <w:jc w:val="center"/>
        <w:rPr>
          <w:rFonts w:ascii="Times New Roman" w:hAnsi="Times New Roman" w:cstheme="minorHAnsi"/>
          <w:sz w:val="24"/>
          <w:szCs w:val="20"/>
        </w:rPr>
      </w:pPr>
      <w:r w:rsidRPr="0062151F">
        <w:rPr>
          <w:rFonts w:ascii="Times New Roman" w:hAnsi="Times New Roman" w:cstheme="minorHAnsi"/>
          <w:sz w:val="24"/>
          <w:szCs w:val="20"/>
        </w:rPr>
        <w:t xml:space="preserve">Please make cheque payable to </w:t>
      </w:r>
      <w:r w:rsidRPr="0062151F">
        <w:rPr>
          <w:rFonts w:ascii="Times New Roman" w:hAnsi="Times New Roman" w:cstheme="minorHAnsi"/>
          <w:noProof/>
          <w:sz w:val="24"/>
          <w:szCs w:val="20"/>
          <w:lang w:val="en-US" w:eastAsia="en-US"/>
        </w:rPr>
        <w:t>St. Sahag St. Mesrob Armenian Saturday School</w:t>
      </w:r>
    </w:p>
    <w:p w:rsidR="00F80581" w:rsidRPr="0062151F" w:rsidRDefault="00EA5C86" w:rsidP="00950FEC">
      <w:pPr>
        <w:spacing w:after="160"/>
        <w:jc w:val="center"/>
        <w:rPr>
          <w:rFonts w:ascii="Times New Roman" w:hAnsi="Times New Roman" w:cstheme="minorHAnsi"/>
          <w:szCs w:val="20"/>
        </w:rPr>
      </w:pPr>
      <w:r w:rsidRPr="0062151F">
        <w:rPr>
          <w:rFonts w:ascii="Times New Roman" w:hAnsi="Times New Roman" w:cstheme="minorHAnsi"/>
          <w:szCs w:val="20"/>
        </w:rPr>
        <w:t>ALL DONATIONS ARE TAX DEDUCTABLE</w:t>
      </w:r>
    </w:p>
    <w:p w:rsidR="00041CF6" w:rsidRPr="0062151F" w:rsidRDefault="00667A7E" w:rsidP="00D4430C">
      <w:pPr>
        <w:spacing w:after="160"/>
        <w:rPr>
          <w:rFonts w:ascii="Times New Roman" w:hAnsi="Times New Roman" w:cstheme="minorHAnsi"/>
          <w:szCs w:val="20"/>
        </w:rPr>
      </w:pPr>
      <w:r w:rsidRPr="0062151F">
        <w:rPr>
          <w:rFonts w:ascii="Times New Roman" w:hAnsi="Times New Roman" w:cstheme="minorHAnsi"/>
          <w:sz w:val="24"/>
          <w:szCs w:val="20"/>
        </w:rPr>
        <w:t>Name</w:t>
      </w:r>
      <w:r w:rsidR="00F80581" w:rsidRPr="0062151F">
        <w:rPr>
          <w:rFonts w:ascii="Times New Roman" w:hAnsi="Times New Roman" w:cstheme="minorHAnsi"/>
          <w:sz w:val="24"/>
          <w:szCs w:val="20"/>
        </w:rPr>
        <w:t xml:space="preserve"> (for tax receipt purpose)</w:t>
      </w:r>
      <w:r w:rsidR="00041CF6" w:rsidRPr="0062151F">
        <w:rPr>
          <w:rFonts w:ascii="Times New Roman" w:hAnsi="Times New Roman" w:cstheme="minorHAnsi"/>
          <w:sz w:val="24"/>
          <w:szCs w:val="20"/>
        </w:rPr>
        <w:t>:</w:t>
      </w:r>
      <w:r w:rsidR="00041CF6" w:rsidRPr="0062151F">
        <w:rPr>
          <w:rFonts w:ascii="Times New Roman" w:hAnsi="Times New Roman" w:cstheme="minorHAnsi"/>
          <w:szCs w:val="20"/>
        </w:rPr>
        <w:t xml:space="preserve"> </w:t>
      </w:r>
      <w:r w:rsidR="00F80581" w:rsidRPr="0062151F">
        <w:rPr>
          <w:rFonts w:ascii="Times New Roman" w:hAnsi="Times New Roman" w:cstheme="minorHAnsi"/>
          <w:szCs w:val="20"/>
        </w:rPr>
        <w:t>………………………………………………………………………….</w:t>
      </w:r>
    </w:p>
    <w:p w:rsidR="00EA5C86" w:rsidRPr="0062151F" w:rsidRDefault="00041CF6" w:rsidP="00D4430C">
      <w:pPr>
        <w:spacing w:before="120" w:after="160"/>
        <w:rPr>
          <w:rFonts w:ascii="Times New Roman" w:hAnsi="Times New Roman" w:cstheme="minorHAnsi"/>
          <w:szCs w:val="20"/>
        </w:rPr>
      </w:pPr>
      <w:r w:rsidRPr="0062151F">
        <w:rPr>
          <w:rFonts w:ascii="Times New Roman" w:hAnsi="Times New Roman" w:cstheme="minorHAnsi"/>
          <w:sz w:val="24"/>
          <w:szCs w:val="20"/>
        </w:rPr>
        <w:t>Mailing Address:</w:t>
      </w:r>
      <w:r w:rsidRPr="0062151F">
        <w:rPr>
          <w:rFonts w:ascii="Times New Roman" w:hAnsi="Times New Roman" w:cstheme="minorHAnsi"/>
          <w:szCs w:val="20"/>
        </w:rPr>
        <w:t xml:space="preserve"> </w:t>
      </w:r>
      <w:r w:rsidR="00950FEC" w:rsidRPr="0062151F">
        <w:rPr>
          <w:rFonts w:ascii="Times New Roman" w:hAnsi="Times New Roman" w:cstheme="minorHAnsi"/>
          <w:szCs w:val="20"/>
        </w:rPr>
        <w:t>...</w:t>
      </w:r>
      <w:r w:rsidR="00F80581" w:rsidRPr="0062151F">
        <w:rPr>
          <w:rFonts w:ascii="Times New Roman" w:hAnsi="Times New Roman" w:cstheme="minorHAnsi"/>
          <w:szCs w:val="20"/>
        </w:rPr>
        <w:t>………………………………………………………………………………………...</w:t>
      </w:r>
    </w:p>
    <w:p w:rsidR="00F80581" w:rsidRPr="0062151F" w:rsidRDefault="00EA5C86" w:rsidP="00D4430C">
      <w:pPr>
        <w:spacing w:before="120" w:after="160"/>
        <w:rPr>
          <w:rFonts w:ascii="Times New Roman" w:hAnsi="Times New Roman" w:cstheme="minorHAnsi"/>
          <w:szCs w:val="20"/>
        </w:rPr>
      </w:pPr>
      <w:r w:rsidRPr="0062151F">
        <w:rPr>
          <w:rFonts w:ascii="Times New Roman" w:hAnsi="Times New Roman" w:cstheme="minorHAnsi"/>
          <w:szCs w:val="20"/>
        </w:rPr>
        <w:t>……………………………………………………………………………………………………………….</w:t>
      </w:r>
    </w:p>
    <w:p w:rsidR="00F80581" w:rsidRPr="0062151F" w:rsidRDefault="00041CF6" w:rsidP="00D4430C">
      <w:pPr>
        <w:spacing w:before="120" w:after="160"/>
        <w:rPr>
          <w:rFonts w:ascii="Times New Roman" w:hAnsi="Times New Roman" w:cstheme="minorHAnsi"/>
          <w:szCs w:val="20"/>
        </w:rPr>
      </w:pPr>
      <w:r w:rsidRPr="0062151F">
        <w:rPr>
          <w:rFonts w:ascii="Times New Roman" w:hAnsi="Times New Roman" w:cstheme="minorHAnsi"/>
          <w:sz w:val="24"/>
          <w:szCs w:val="20"/>
        </w:rPr>
        <w:t>E-Mail Address:</w:t>
      </w:r>
      <w:r w:rsidRPr="0062151F">
        <w:rPr>
          <w:rFonts w:ascii="Times New Roman" w:hAnsi="Times New Roman" w:cstheme="minorHAnsi"/>
          <w:szCs w:val="20"/>
        </w:rPr>
        <w:t xml:space="preserve"> </w:t>
      </w:r>
      <w:r w:rsidR="00F80581" w:rsidRPr="0062151F">
        <w:rPr>
          <w:rFonts w:ascii="Times New Roman" w:hAnsi="Times New Roman" w:cstheme="minorHAnsi"/>
          <w:szCs w:val="20"/>
        </w:rPr>
        <w:t>…………………………………………………………………………………………....</w:t>
      </w:r>
    </w:p>
    <w:p w:rsidR="008E36B7" w:rsidRPr="0062151F" w:rsidRDefault="00667A7E" w:rsidP="00D4430C">
      <w:pPr>
        <w:spacing w:before="120" w:after="160"/>
        <w:rPr>
          <w:rFonts w:ascii="Times New Roman" w:hAnsi="Times New Roman" w:cstheme="minorHAnsi"/>
          <w:szCs w:val="20"/>
        </w:rPr>
      </w:pPr>
      <w:r w:rsidRPr="0062151F">
        <w:rPr>
          <w:rFonts w:ascii="Times New Roman" w:hAnsi="Times New Roman" w:cstheme="minorHAnsi"/>
          <w:sz w:val="24"/>
          <w:szCs w:val="20"/>
        </w:rPr>
        <w:t>Telep</w:t>
      </w:r>
      <w:r w:rsidR="00041CF6" w:rsidRPr="0062151F">
        <w:rPr>
          <w:rFonts w:ascii="Times New Roman" w:hAnsi="Times New Roman" w:cstheme="minorHAnsi"/>
          <w:sz w:val="24"/>
          <w:szCs w:val="20"/>
        </w:rPr>
        <w:t>hone</w:t>
      </w:r>
      <w:r w:rsidRPr="0062151F">
        <w:rPr>
          <w:rFonts w:ascii="Times New Roman" w:hAnsi="Times New Roman" w:cstheme="minorHAnsi"/>
          <w:sz w:val="24"/>
          <w:szCs w:val="20"/>
        </w:rPr>
        <w:t xml:space="preserve"> #</w:t>
      </w:r>
      <w:r w:rsidR="0081305E" w:rsidRPr="0062151F">
        <w:rPr>
          <w:rFonts w:ascii="Times New Roman" w:hAnsi="Times New Roman" w:cstheme="minorHAnsi"/>
          <w:sz w:val="24"/>
          <w:szCs w:val="20"/>
        </w:rPr>
        <w:t>:</w:t>
      </w:r>
      <w:r w:rsidR="00041CF6" w:rsidRPr="0062151F">
        <w:rPr>
          <w:rFonts w:ascii="Times New Roman" w:hAnsi="Times New Roman" w:cstheme="minorHAnsi"/>
          <w:szCs w:val="20"/>
        </w:rPr>
        <w:t xml:space="preserve"> </w:t>
      </w:r>
      <w:r w:rsidR="00F80581" w:rsidRPr="0062151F">
        <w:rPr>
          <w:rFonts w:ascii="Times New Roman" w:hAnsi="Times New Roman" w:cstheme="minorHAnsi"/>
          <w:szCs w:val="20"/>
        </w:rPr>
        <w:t>…..…</w:t>
      </w:r>
      <w:r w:rsidR="00950FEC" w:rsidRPr="0062151F">
        <w:rPr>
          <w:rFonts w:ascii="Times New Roman" w:hAnsi="Times New Roman" w:cstheme="minorHAnsi"/>
          <w:szCs w:val="20"/>
        </w:rPr>
        <w:t>.</w:t>
      </w:r>
      <w:r w:rsidR="00F80581" w:rsidRPr="0062151F">
        <w:rPr>
          <w:rFonts w:ascii="Times New Roman" w:hAnsi="Times New Roman" w:cstheme="minorHAnsi"/>
          <w:szCs w:val="20"/>
        </w:rPr>
        <w:t>………………………………………………………………………………………...</w:t>
      </w:r>
    </w:p>
    <w:p w:rsidR="00950FEC" w:rsidRPr="0062151F" w:rsidRDefault="00950FEC" w:rsidP="00950FEC">
      <w:pPr>
        <w:spacing w:before="120" w:after="160"/>
        <w:jc w:val="center"/>
        <w:rPr>
          <w:rFonts w:ascii="Times New Roman" w:hAnsi="Times New Roman" w:cs="Arial"/>
          <w:b/>
          <w:sz w:val="16"/>
          <w:szCs w:val="20"/>
        </w:rPr>
      </w:pPr>
    </w:p>
    <w:p w:rsidR="00041CF6" w:rsidRPr="00950FEC" w:rsidRDefault="008E36B7" w:rsidP="00950FEC">
      <w:pPr>
        <w:spacing w:before="120" w:after="160"/>
        <w:jc w:val="center"/>
        <w:rPr>
          <w:rFonts w:ascii="Times New Roman" w:hAnsi="Times New Roman" w:cs="Arial"/>
          <w:szCs w:val="20"/>
        </w:rPr>
      </w:pPr>
      <w:r w:rsidRPr="0062151F">
        <w:rPr>
          <w:rFonts w:ascii="Times New Roman" w:hAnsi="Times New Roman" w:cs="Arial"/>
          <w:szCs w:val="20"/>
        </w:rPr>
        <w:t>WITH SINCERE GRATITUDE</w:t>
      </w:r>
    </w:p>
    <w:sectPr w:rsidR="00041CF6" w:rsidRPr="00950FEC" w:rsidSect="00D4430C">
      <w:headerReference w:type="default" r:id="rId9"/>
      <w:pgSz w:w="12240" w:h="15840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AD3" w:rsidRDefault="003C2AD3" w:rsidP="009F5E3C">
      <w:pPr>
        <w:spacing w:after="0" w:line="240" w:lineRule="auto"/>
      </w:pPr>
      <w:r>
        <w:separator/>
      </w:r>
    </w:p>
  </w:endnote>
  <w:endnote w:type="continuationSeparator" w:id="0">
    <w:p w:rsidR="003C2AD3" w:rsidRDefault="003C2AD3" w:rsidP="009F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AD3" w:rsidRDefault="003C2AD3" w:rsidP="009F5E3C">
      <w:pPr>
        <w:spacing w:after="0" w:line="240" w:lineRule="auto"/>
      </w:pPr>
      <w:r>
        <w:separator/>
      </w:r>
    </w:p>
  </w:footnote>
  <w:footnote w:type="continuationSeparator" w:id="0">
    <w:p w:rsidR="003C2AD3" w:rsidRDefault="003C2AD3" w:rsidP="009F5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0C" w:rsidRPr="00956CDB" w:rsidRDefault="00D4430C" w:rsidP="00956CDB">
    <w:pPr>
      <w:pStyle w:val="NormalWeb"/>
      <w:spacing w:before="0" w:beforeAutospacing="0" w:after="0" w:afterAutospacing="0"/>
      <w:jc w:val="center"/>
      <w:rPr>
        <w:rFonts w:eastAsiaTheme="minorEastAsia"/>
        <w:bCs/>
        <w:color w:val="000000" w:themeColor="text1"/>
        <w:kern w:val="24"/>
        <w:szCs w:val="28"/>
      </w:rPr>
    </w:pPr>
    <w:r w:rsidRPr="00956CDB">
      <w:rPr>
        <w:noProof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-106680</wp:posOffset>
          </wp:positionV>
          <wp:extent cx="741045" cy="734695"/>
          <wp:effectExtent l="25400" t="0" r="0" b="0"/>
          <wp:wrapThrough wrapText="bothSides">
            <wp:wrapPolygon edited="0">
              <wp:start x="2961" y="0"/>
              <wp:lineTo x="0" y="2987"/>
              <wp:lineTo x="-740" y="16429"/>
              <wp:lineTo x="1481" y="20909"/>
              <wp:lineTo x="3702" y="20909"/>
              <wp:lineTo x="17028" y="20909"/>
              <wp:lineTo x="21470" y="19416"/>
              <wp:lineTo x="21470" y="2987"/>
              <wp:lineTo x="18509" y="0"/>
              <wp:lineTo x="2961" y="0"/>
            </wp:wrapPolygon>
          </wp:wrapThrough>
          <wp:docPr id="15360" name="Picture 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rFonts w:ascii="Sylfaen" w:eastAsiaTheme="minorEastAsia" w:hAnsi="Sylfaen" w:cs="Sylfaen"/>
        <w:bCs/>
        <w:color w:val="000000" w:themeColor="text1"/>
        <w:kern w:val="24"/>
        <w:szCs w:val="28"/>
        <w:lang w:val="hy-AM"/>
      </w:rPr>
      <w:tab/>
    </w:r>
    <w:r>
      <w:rPr>
        <w:rFonts w:ascii="Sylfaen" w:eastAsiaTheme="minorEastAsia" w:hAnsi="Sylfaen" w:cs="Sylfaen"/>
        <w:bCs/>
        <w:color w:val="000000" w:themeColor="text1"/>
        <w:kern w:val="24"/>
        <w:szCs w:val="28"/>
        <w:lang w:val="hy-AM"/>
      </w:rPr>
      <w:tab/>
    </w:r>
    <w:r w:rsidRPr="00956CDB">
      <w:rPr>
        <w:rFonts w:ascii="Sylfaen" w:eastAsiaTheme="minorEastAsia" w:hAnsi="Sylfaen" w:cs="Sylfaen"/>
        <w:bCs/>
        <w:color w:val="000000" w:themeColor="text1"/>
        <w:kern w:val="24"/>
        <w:szCs w:val="28"/>
        <w:lang w:val="hy-AM"/>
      </w:rPr>
      <w:t>Ս</w:t>
    </w:r>
    <w:r w:rsidRPr="00956CDB">
      <w:rPr>
        <w:rFonts w:eastAsiaTheme="minorEastAsia"/>
        <w:bCs/>
        <w:color w:val="000000" w:themeColor="text1"/>
        <w:kern w:val="24"/>
        <w:szCs w:val="28"/>
        <w:lang w:val="hy-AM"/>
      </w:rPr>
      <w:t xml:space="preserve">. </w:t>
    </w:r>
    <w:r w:rsidRPr="00956CDB">
      <w:rPr>
        <w:rFonts w:ascii="Sylfaen" w:eastAsiaTheme="minorEastAsia" w:hAnsi="Sylfaen" w:cs="Sylfaen"/>
        <w:bCs/>
        <w:color w:val="000000" w:themeColor="text1"/>
        <w:kern w:val="24"/>
        <w:szCs w:val="28"/>
        <w:lang w:val="hy-AM"/>
      </w:rPr>
      <w:t>ՍԱՀԱԿ</w:t>
    </w:r>
    <w:r w:rsidRPr="00956CDB">
      <w:rPr>
        <w:rFonts w:eastAsiaTheme="minorEastAsia"/>
        <w:bCs/>
        <w:color w:val="000000" w:themeColor="text1"/>
        <w:kern w:val="24"/>
        <w:szCs w:val="28"/>
        <w:lang w:val="hy-AM"/>
      </w:rPr>
      <w:t xml:space="preserve"> </w:t>
    </w:r>
    <w:r w:rsidRPr="00956CDB">
      <w:rPr>
        <w:rFonts w:ascii="Sylfaen" w:eastAsiaTheme="minorEastAsia" w:hAnsi="Sylfaen" w:cs="Sylfaen"/>
        <w:bCs/>
        <w:color w:val="000000" w:themeColor="text1"/>
        <w:kern w:val="24"/>
        <w:szCs w:val="28"/>
        <w:lang w:val="hy-AM"/>
      </w:rPr>
      <w:t>Ս</w:t>
    </w:r>
    <w:r w:rsidRPr="00956CDB">
      <w:rPr>
        <w:rFonts w:eastAsiaTheme="minorEastAsia"/>
        <w:bCs/>
        <w:color w:val="000000" w:themeColor="text1"/>
        <w:kern w:val="24"/>
        <w:szCs w:val="28"/>
        <w:lang w:val="hy-AM"/>
      </w:rPr>
      <w:t xml:space="preserve">. </w:t>
    </w:r>
    <w:r w:rsidRPr="00956CDB">
      <w:rPr>
        <w:rFonts w:ascii="Sylfaen" w:eastAsiaTheme="minorEastAsia" w:hAnsi="Sylfaen" w:cs="Sylfaen"/>
        <w:bCs/>
        <w:color w:val="000000" w:themeColor="text1"/>
        <w:kern w:val="24"/>
        <w:szCs w:val="28"/>
        <w:lang w:val="hy-AM"/>
      </w:rPr>
      <w:t>ՄԵՍՐՈՊ</w:t>
    </w:r>
    <w:r w:rsidRPr="00956CDB">
      <w:rPr>
        <w:rFonts w:eastAsiaTheme="minorEastAsia"/>
        <w:bCs/>
        <w:color w:val="000000" w:themeColor="text1"/>
        <w:kern w:val="24"/>
        <w:szCs w:val="28"/>
        <w:lang w:val="hy-AM"/>
      </w:rPr>
      <w:t xml:space="preserve"> </w:t>
    </w:r>
    <w:r w:rsidRPr="00956CDB">
      <w:rPr>
        <w:rFonts w:ascii="Sylfaen" w:eastAsiaTheme="minorEastAsia" w:hAnsi="Sylfaen" w:cs="Sylfaen"/>
        <w:bCs/>
        <w:color w:val="000000" w:themeColor="text1"/>
        <w:kern w:val="24"/>
        <w:szCs w:val="28"/>
        <w:lang w:val="hy-AM"/>
      </w:rPr>
      <w:t>ԱԶԳԱՅԻՆ</w:t>
    </w:r>
    <w:r w:rsidRPr="00956CDB">
      <w:rPr>
        <w:rFonts w:eastAsiaTheme="minorEastAsia"/>
        <w:bCs/>
        <w:color w:val="000000" w:themeColor="text1"/>
        <w:kern w:val="24"/>
        <w:szCs w:val="28"/>
      </w:rPr>
      <w:t xml:space="preserve"> </w:t>
    </w:r>
    <w:r w:rsidRPr="00956CDB">
      <w:rPr>
        <w:rFonts w:ascii="Sylfaen" w:eastAsiaTheme="minorEastAsia" w:hAnsi="Sylfaen" w:cs="Sylfaen"/>
        <w:bCs/>
        <w:color w:val="000000" w:themeColor="text1"/>
        <w:kern w:val="24"/>
        <w:szCs w:val="28"/>
        <w:lang w:val="hy-AM"/>
      </w:rPr>
      <w:t>ՇԱԲԱԹՕՐԵԱՅ</w:t>
    </w:r>
    <w:r w:rsidRPr="00956CDB">
      <w:rPr>
        <w:rFonts w:eastAsiaTheme="minorEastAsia"/>
        <w:bCs/>
        <w:color w:val="000000" w:themeColor="text1"/>
        <w:kern w:val="24"/>
        <w:szCs w:val="28"/>
      </w:rPr>
      <w:t xml:space="preserve"> </w:t>
    </w:r>
    <w:r w:rsidRPr="00956CDB">
      <w:rPr>
        <w:rFonts w:ascii="Sylfaen" w:eastAsiaTheme="minorEastAsia" w:hAnsi="Sylfaen" w:cs="Sylfaen"/>
        <w:bCs/>
        <w:color w:val="000000" w:themeColor="text1"/>
        <w:kern w:val="24"/>
        <w:szCs w:val="28"/>
        <w:lang w:val="hy-AM"/>
      </w:rPr>
      <w:t>ՎԱՐԺԱՐԱՆ</w:t>
    </w:r>
  </w:p>
  <w:p w:rsidR="00D4430C" w:rsidRDefault="00D4430C" w:rsidP="00956CDB">
    <w:pPr>
      <w:pStyle w:val="NormalWeb"/>
      <w:spacing w:before="0" w:beforeAutospacing="0" w:after="0" w:afterAutospacing="0"/>
      <w:ind w:left="720" w:firstLine="720"/>
      <w:jc w:val="center"/>
      <w:rPr>
        <w:rFonts w:eastAsiaTheme="minorEastAsia"/>
        <w:bCs/>
        <w:color w:val="000000" w:themeColor="text1"/>
        <w:kern w:val="24"/>
        <w:szCs w:val="28"/>
      </w:rPr>
    </w:pPr>
    <w:r w:rsidRPr="00956CDB">
      <w:rPr>
        <w:rFonts w:eastAsiaTheme="minorEastAsia"/>
        <w:bCs/>
        <w:color w:val="000000" w:themeColor="text1"/>
        <w:kern w:val="24"/>
        <w:szCs w:val="28"/>
      </w:rPr>
      <w:t>ST. SAHAG ST. MESROB ARMENIAN SATURDAY SCHOOL</w:t>
    </w:r>
  </w:p>
  <w:p w:rsidR="00D4430C" w:rsidRPr="00BE7E26" w:rsidRDefault="00D4430C" w:rsidP="00BE7E26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       </w:t>
    </w:r>
    <w:r w:rsidRPr="00BE7E26">
      <w:rPr>
        <w:rFonts w:ascii="Times New Roman" w:hAnsi="Times New Roman"/>
        <w:sz w:val="24"/>
      </w:rPr>
      <w:t>930 Progress Avenue, Scarborough, ON, M1G 3T5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13DD"/>
    <w:multiLevelType w:val="hybridMultilevel"/>
    <w:tmpl w:val="0CFEE06E"/>
    <w:lvl w:ilvl="0" w:tplc="CF7EB0F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87E7F"/>
    <w:multiLevelType w:val="hybridMultilevel"/>
    <w:tmpl w:val="E3969A22"/>
    <w:lvl w:ilvl="0" w:tplc="519AEA3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EC"/>
    <w:rsid w:val="00000F3E"/>
    <w:rsid w:val="00000F8C"/>
    <w:rsid w:val="00041CF6"/>
    <w:rsid w:val="00042D1A"/>
    <w:rsid w:val="000911A8"/>
    <w:rsid w:val="0009404C"/>
    <w:rsid w:val="000A57C3"/>
    <w:rsid w:val="000A5C31"/>
    <w:rsid w:val="000C27C6"/>
    <w:rsid w:val="000D05D9"/>
    <w:rsid w:val="000F1EC0"/>
    <w:rsid w:val="000F3A31"/>
    <w:rsid w:val="0011553A"/>
    <w:rsid w:val="0015685E"/>
    <w:rsid w:val="00175E15"/>
    <w:rsid w:val="001950E8"/>
    <w:rsid w:val="001A7829"/>
    <w:rsid w:val="001D531C"/>
    <w:rsid w:val="001E7816"/>
    <w:rsid w:val="001F4D0C"/>
    <w:rsid w:val="001F7EBA"/>
    <w:rsid w:val="00205CA4"/>
    <w:rsid w:val="00277A92"/>
    <w:rsid w:val="00283EF8"/>
    <w:rsid w:val="002A181D"/>
    <w:rsid w:val="003100B0"/>
    <w:rsid w:val="00331F8C"/>
    <w:rsid w:val="00347386"/>
    <w:rsid w:val="00347FB2"/>
    <w:rsid w:val="00390965"/>
    <w:rsid w:val="0039214C"/>
    <w:rsid w:val="003979F3"/>
    <w:rsid w:val="003C2AD3"/>
    <w:rsid w:val="003D141C"/>
    <w:rsid w:val="003E3AC9"/>
    <w:rsid w:val="00422868"/>
    <w:rsid w:val="00424AF8"/>
    <w:rsid w:val="004359E6"/>
    <w:rsid w:val="00451A37"/>
    <w:rsid w:val="00480F56"/>
    <w:rsid w:val="004B35F3"/>
    <w:rsid w:val="00583A94"/>
    <w:rsid w:val="0059090A"/>
    <w:rsid w:val="00592982"/>
    <w:rsid w:val="005C16DA"/>
    <w:rsid w:val="005F31C7"/>
    <w:rsid w:val="00613ABA"/>
    <w:rsid w:val="0062151F"/>
    <w:rsid w:val="00667A7E"/>
    <w:rsid w:val="00671402"/>
    <w:rsid w:val="00695134"/>
    <w:rsid w:val="006B6ED9"/>
    <w:rsid w:val="006F4D59"/>
    <w:rsid w:val="00706149"/>
    <w:rsid w:val="007235CC"/>
    <w:rsid w:val="007718A9"/>
    <w:rsid w:val="00773E8E"/>
    <w:rsid w:val="0079128A"/>
    <w:rsid w:val="00794309"/>
    <w:rsid w:val="007A1B86"/>
    <w:rsid w:val="007B7195"/>
    <w:rsid w:val="007D038E"/>
    <w:rsid w:val="007D09EF"/>
    <w:rsid w:val="007F25E7"/>
    <w:rsid w:val="007F7709"/>
    <w:rsid w:val="0081305E"/>
    <w:rsid w:val="008B5E68"/>
    <w:rsid w:val="008D5A57"/>
    <w:rsid w:val="008E36B7"/>
    <w:rsid w:val="009261D1"/>
    <w:rsid w:val="00950FEC"/>
    <w:rsid w:val="00956CDB"/>
    <w:rsid w:val="00964E13"/>
    <w:rsid w:val="00966F36"/>
    <w:rsid w:val="009C32C5"/>
    <w:rsid w:val="009F5E3C"/>
    <w:rsid w:val="00A019D9"/>
    <w:rsid w:val="00A331B1"/>
    <w:rsid w:val="00A3590D"/>
    <w:rsid w:val="00A839FA"/>
    <w:rsid w:val="00A9039A"/>
    <w:rsid w:val="00AB39C8"/>
    <w:rsid w:val="00B0301D"/>
    <w:rsid w:val="00B11698"/>
    <w:rsid w:val="00B15EA2"/>
    <w:rsid w:val="00B20EF5"/>
    <w:rsid w:val="00B43D60"/>
    <w:rsid w:val="00B51A90"/>
    <w:rsid w:val="00B66D45"/>
    <w:rsid w:val="00B96213"/>
    <w:rsid w:val="00BA59B3"/>
    <w:rsid w:val="00BE7E26"/>
    <w:rsid w:val="00C95AB4"/>
    <w:rsid w:val="00D05903"/>
    <w:rsid w:val="00D066EC"/>
    <w:rsid w:val="00D2749F"/>
    <w:rsid w:val="00D33523"/>
    <w:rsid w:val="00D4430C"/>
    <w:rsid w:val="00D55695"/>
    <w:rsid w:val="00D70D3C"/>
    <w:rsid w:val="00D738F2"/>
    <w:rsid w:val="00DE2CD0"/>
    <w:rsid w:val="00E67077"/>
    <w:rsid w:val="00E803D7"/>
    <w:rsid w:val="00E97040"/>
    <w:rsid w:val="00EA5C86"/>
    <w:rsid w:val="00EC7621"/>
    <w:rsid w:val="00EF08DD"/>
    <w:rsid w:val="00F5076A"/>
    <w:rsid w:val="00F80581"/>
    <w:rsid w:val="00F84FB8"/>
    <w:rsid w:val="00F90A9B"/>
    <w:rsid w:val="00FB374C"/>
    <w:rsid w:val="00FB6C25"/>
    <w:rsid w:val="00FC2885"/>
    <w:rsid w:val="00FC67FE"/>
    <w:rsid w:val="00FD7B14"/>
    <w:rsid w:val="00FE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6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6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5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E3C"/>
  </w:style>
  <w:style w:type="paragraph" w:styleId="Footer">
    <w:name w:val="footer"/>
    <w:basedOn w:val="Normal"/>
    <w:link w:val="FooterChar"/>
    <w:uiPriority w:val="99"/>
    <w:semiHidden/>
    <w:unhideWhenUsed/>
    <w:rsid w:val="009F5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E3C"/>
  </w:style>
  <w:style w:type="paragraph" w:styleId="NormalWeb">
    <w:name w:val="Normal (Web)"/>
    <w:basedOn w:val="Normal"/>
    <w:uiPriority w:val="99"/>
    <w:semiHidden/>
    <w:unhideWhenUsed/>
    <w:rsid w:val="0095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6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6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5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E3C"/>
  </w:style>
  <w:style w:type="paragraph" w:styleId="Footer">
    <w:name w:val="footer"/>
    <w:basedOn w:val="Normal"/>
    <w:link w:val="FooterChar"/>
    <w:uiPriority w:val="99"/>
    <w:semiHidden/>
    <w:unhideWhenUsed/>
    <w:rsid w:val="009F5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E3C"/>
  </w:style>
  <w:style w:type="paragraph" w:styleId="NormalWeb">
    <w:name w:val="Normal (Web)"/>
    <w:basedOn w:val="Normal"/>
    <w:uiPriority w:val="99"/>
    <w:semiHidden/>
    <w:unhideWhenUsed/>
    <w:rsid w:val="0095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78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0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74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427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83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993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12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70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371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83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09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01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5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11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24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06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94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3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60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13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72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055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692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6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0EC7DB9-9A7A-4F60-8A7F-628E2B69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Kardjian</dc:creator>
  <cp:lastModifiedBy>Geirge Weston Limited</cp:lastModifiedBy>
  <cp:revision>2</cp:revision>
  <cp:lastPrinted>2014-03-16T21:10:00Z</cp:lastPrinted>
  <dcterms:created xsi:type="dcterms:W3CDTF">2014-04-03T14:04:00Z</dcterms:created>
  <dcterms:modified xsi:type="dcterms:W3CDTF">2014-04-03T14:04:00Z</dcterms:modified>
</cp:coreProperties>
</file>